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D3D" w:rsidRDefault="00D41D3D" w:rsidP="00D41D3D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i/>
          <w:iCs/>
        </w:rPr>
      </w:pPr>
      <w:r w:rsidRPr="00D41D3D">
        <w:rPr>
          <w:rFonts w:ascii="Calibri,BoldItalic" w:hAnsi="Calibri,BoldItalic" w:cs="Calibri,BoldItalic"/>
          <w:b/>
          <w:bCs/>
          <w:i/>
          <w:iCs/>
          <w:noProof/>
          <w:lang w:eastAsia="en-IE"/>
        </w:rPr>
        <w:drawing>
          <wp:inline distT="0" distB="0" distL="0" distR="0">
            <wp:extent cx="1085850" cy="1379323"/>
            <wp:effectExtent l="0" t="0" r="0" b="0"/>
            <wp:docPr id="1" name="Picture 1" descr="O:\logos\school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logos\school logo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458" cy="138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Willow Park Junior School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F96113" w:rsidRDefault="00F96113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Re: Birthday Parties</w:t>
      </w: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Dear Parents,</w:t>
      </w: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Birthday Parties (for children) are moments of celebration and excitement. They should be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happy times, inclusive get-togethers and ‘fond memories’.</w:t>
      </w: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However, because they can involve large numbers of children who are , betimes, ‘</w:t>
      </w:r>
      <w:proofErr w:type="spellStart"/>
      <w:r>
        <w:rPr>
          <w:rFonts w:ascii="Calibri" w:hAnsi="Calibri" w:cs="Calibri"/>
          <w:sz w:val="24"/>
          <w:szCs w:val="24"/>
        </w:rPr>
        <w:t>sugarfuelled</w:t>
      </w:r>
      <w:proofErr w:type="spellEnd"/>
      <w:r>
        <w:rPr>
          <w:rFonts w:ascii="Calibri" w:hAnsi="Calibri" w:cs="Calibri"/>
          <w:sz w:val="24"/>
          <w:szCs w:val="24"/>
        </w:rPr>
        <w:t>’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with energy, these parties require planning, tight supervision and ‘rules’ (as any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teacher will tell you!).</w:t>
      </w: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Recent experience would suggest to us that some commercial ‘Party Centres’ are not always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tightly run. They offer play, freedom and room for ‘expression’ but they do not know the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children personally, have ‘light </w:t>
      </w:r>
      <w:proofErr w:type="gramStart"/>
      <w:r>
        <w:rPr>
          <w:rFonts w:ascii="Calibri" w:hAnsi="Calibri" w:cs="Calibri"/>
          <w:sz w:val="24"/>
          <w:szCs w:val="24"/>
        </w:rPr>
        <w:t>regulation‘ and</w:t>
      </w:r>
      <w:proofErr w:type="gramEnd"/>
      <w:r>
        <w:rPr>
          <w:rFonts w:ascii="Calibri" w:hAnsi="Calibri" w:cs="Calibri"/>
          <w:sz w:val="24"/>
          <w:szCs w:val="24"/>
        </w:rPr>
        <w:t xml:space="preserve"> variable ‘standards’ (when it comes to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behaviour).</w:t>
      </w: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Their clients (our children) quickly perceive such ‘latitude’ and act accordingly!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Play becomes ‘messing’, messing becomes hurtful and suddenly, one or more of our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children become upset. Not because of deliberate meanness but because of poor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supervision and understanding on the part of the Centre providers.</w:t>
      </w: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Willow, we advise caution in using such venues. Should families decide to use them, then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we suggest you keep a very close eye on what’s happening. By all means be inclusive and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generous to your son’s class-mates. Remember, Birthdays are </w:t>
      </w:r>
      <w:proofErr w:type="spellStart"/>
      <w:r>
        <w:rPr>
          <w:rFonts w:ascii="Calibri" w:hAnsi="Calibri" w:cs="Calibri"/>
          <w:sz w:val="24"/>
          <w:szCs w:val="24"/>
        </w:rPr>
        <w:t>Fundays</w:t>
      </w:r>
      <w:proofErr w:type="spellEnd"/>
      <w:r>
        <w:rPr>
          <w:rFonts w:ascii="Calibri" w:hAnsi="Calibri" w:cs="Calibri"/>
          <w:sz w:val="24"/>
          <w:szCs w:val="24"/>
        </w:rPr>
        <w:t xml:space="preserve"> (or should be) </w:t>
      </w:r>
      <w:r>
        <w:rPr>
          <w:rFonts w:ascii="Calibri" w:hAnsi="Calibri" w:cs="Calibri"/>
          <w:sz w:val="24"/>
          <w:szCs w:val="24"/>
        </w:rPr>
        <w:t>–</w:t>
      </w:r>
      <w:r>
        <w:rPr>
          <w:rFonts w:ascii="Calibri" w:hAnsi="Calibri" w:cs="Calibri"/>
          <w:sz w:val="24"/>
          <w:szCs w:val="24"/>
        </w:rPr>
        <w:t xml:space="preserve"> for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everybody. Should you be planning a large party for your son, just ask other Parents to help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you in your endeavours, - Willow Parents are always</w:t>
      </w:r>
      <w:r>
        <w:rPr>
          <w:rFonts w:ascii="Calibri" w:hAnsi="Calibri" w:cs="Calibri"/>
          <w:sz w:val="24"/>
          <w:szCs w:val="24"/>
        </w:rPr>
        <w:t xml:space="preserve"> supportive on such occasions (</w:t>
      </w:r>
      <w:r>
        <w:rPr>
          <w:rFonts w:ascii="Calibri" w:hAnsi="Calibri" w:cs="Calibri"/>
          <w:sz w:val="24"/>
          <w:szCs w:val="24"/>
        </w:rPr>
        <w:t>and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remember…the ‘situation’ comes round to all of us in due course!)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If you have any queries or seek advice on similar occasions, please talk to your class-teacher.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96113" w:rsidRPr="00D41D3D" w:rsidRDefault="00F96113" w:rsidP="00F96113">
      <w:r>
        <w:rPr>
          <w:rFonts w:ascii="Calibri" w:hAnsi="Calibri" w:cs="Calibri"/>
        </w:rPr>
        <w:t>Thank you for your support.</w:t>
      </w:r>
    </w:p>
    <w:p w:rsidR="00F96113" w:rsidRDefault="00F96113" w:rsidP="00F96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F96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3D"/>
    <w:rsid w:val="00285167"/>
    <w:rsid w:val="00D41D3D"/>
    <w:rsid w:val="00F9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A66365-E358-4C0E-ADAB-30255FC7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LMETB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Murphy</dc:creator>
  <cp:keywords/>
  <dc:description/>
  <cp:lastModifiedBy>Dolores Murphy</cp:lastModifiedBy>
  <cp:revision>2</cp:revision>
  <dcterms:created xsi:type="dcterms:W3CDTF">2017-09-29T07:32:00Z</dcterms:created>
  <dcterms:modified xsi:type="dcterms:W3CDTF">2017-09-29T07:32:00Z</dcterms:modified>
</cp:coreProperties>
</file>